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1D3" w:rsidRPr="00622C19" w:rsidRDefault="00B203A3" w:rsidP="00622C19">
      <w:pPr>
        <w:jc w:val="center"/>
        <w:rPr>
          <w:rFonts w:cs="Times New Roman"/>
          <w:lang w:val="kk-KZ"/>
        </w:rPr>
      </w:pPr>
      <w:r w:rsidRPr="00622C19">
        <w:rPr>
          <w:rFonts w:cs="Times New Roman"/>
          <w:b/>
          <w:lang w:val="kk-KZ"/>
        </w:rPr>
        <w:t xml:space="preserve">«Ет – сүт өнімдерінің биотехнологиясы» </w:t>
      </w:r>
      <w:r w:rsidRPr="00622C19">
        <w:rPr>
          <w:rFonts w:cs="Times New Roman"/>
          <w:lang w:val="kk-KZ"/>
        </w:rPr>
        <w:t>пәні бойынша емтихан сұрақтары</w:t>
      </w:r>
    </w:p>
    <w:p w:rsidR="00B203A3" w:rsidRPr="00622C19" w:rsidRDefault="00B203A3" w:rsidP="00622C19">
      <w:pPr>
        <w:jc w:val="center"/>
        <w:rPr>
          <w:rFonts w:cs="Times New Roman"/>
          <w:lang w:val="kk-KZ"/>
        </w:rPr>
      </w:pPr>
    </w:p>
    <w:p w:rsidR="00B203A3" w:rsidRPr="00622C19" w:rsidRDefault="00B203A3" w:rsidP="00622C19">
      <w:pPr>
        <w:jc w:val="both"/>
        <w:rPr>
          <w:rFonts w:cs="Times New Roman"/>
          <w:lang w:val="kk-KZ"/>
        </w:rPr>
      </w:pPr>
      <w:r w:rsidRPr="00622C19">
        <w:rPr>
          <w:rFonts w:cs="Times New Roman"/>
          <w:lang w:val="kk-KZ"/>
        </w:rPr>
        <w:t>1.</w:t>
      </w:r>
      <w:r w:rsidRPr="00622C19">
        <w:rPr>
          <w:rFonts w:cs="Times New Roman"/>
          <w:bCs/>
          <w:lang w:val="kk-KZ"/>
        </w:rPr>
        <w:t xml:space="preserve"> Сүттің биологиялық және тағамдық құндылығы</w:t>
      </w:r>
    </w:p>
    <w:p w:rsidR="00B203A3" w:rsidRPr="00622C19" w:rsidRDefault="00B203A3" w:rsidP="00622C19">
      <w:pPr>
        <w:jc w:val="both"/>
        <w:rPr>
          <w:rFonts w:cs="Times New Roman"/>
          <w:lang w:val="kk-KZ"/>
        </w:rPr>
      </w:pPr>
      <w:r w:rsidRPr="00622C19">
        <w:rPr>
          <w:rFonts w:cs="Times New Roman"/>
          <w:lang w:val="kk-KZ"/>
        </w:rPr>
        <w:t xml:space="preserve">2. Микроағзаларды культиверлеудің биотехнологиялық жүйесі. </w:t>
      </w:r>
    </w:p>
    <w:p w:rsidR="00B203A3" w:rsidRPr="00622C19" w:rsidRDefault="00B203A3" w:rsidP="00622C19">
      <w:pPr>
        <w:jc w:val="both"/>
        <w:rPr>
          <w:rFonts w:cs="Times New Roman"/>
          <w:lang w:val="kk-KZ"/>
        </w:rPr>
      </w:pPr>
      <w:r w:rsidRPr="00622C19">
        <w:rPr>
          <w:rFonts w:cs="Times New Roman"/>
          <w:lang w:val="kk-KZ"/>
        </w:rPr>
        <w:t>3. Сүт өндірісі саласында қолданылатын микроорганизмдер тобы.</w:t>
      </w:r>
    </w:p>
    <w:p w:rsidR="00B203A3" w:rsidRPr="00622C19" w:rsidRDefault="00B203A3" w:rsidP="00622C19">
      <w:pPr>
        <w:jc w:val="both"/>
        <w:rPr>
          <w:rFonts w:cs="Times New Roman"/>
          <w:lang w:val="kk-KZ"/>
        </w:rPr>
      </w:pPr>
      <w:r w:rsidRPr="00622C19">
        <w:rPr>
          <w:rFonts w:cs="Times New Roman"/>
          <w:lang w:val="kk-KZ"/>
        </w:rPr>
        <w:t xml:space="preserve">4. Сүттің биохимиясы және микробиологиялық, ферментативті көріністері. </w:t>
      </w:r>
    </w:p>
    <w:p w:rsidR="00B203A3" w:rsidRPr="00622C19" w:rsidRDefault="00B203A3" w:rsidP="00622C19">
      <w:pPr>
        <w:jc w:val="both"/>
        <w:rPr>
          <w:rFonts w:cs="Times New Roman"/>
          <w:lang w:val="kk-KZ"/>
        </w:rPr>
      </w:pPr>
      <w:r w:rsidRPr="00622C19">
        <w:rPr>
          <w:rFonts w:cs="Times New Roman"/>
          <w:lang w:val="kk-KZ"/>
        </w:rPr>
        <w:t>5. Ашытқы биотехнологиясы</w:t>
      </w:r>
    </w:p>
    <w:p w:rsidR="00B203A3" w:rsidRPr="00622C19" w:rsidRDefault="00B203A3" w:rsidP="00622C19">
      <w:pPr>
        <w:jc w:val="both"/>
        <w:rPr>
          <w:rFonts w:cs="Times New Roman"/>
          <w:lang w:val="kk-KZ"/>
        </w:rPr>
      </w:pPr>
      <w:r w:rsidRPr="00622C19">
        <w:rPr>
          <w:rFonts w:cs="Times New Roman"/>
          <w:lang w:val="kk-KZ"/>
        </w:rPr>
        <w:t>6. Биотехнология өндірісінде сүтті қышқылды өнімдердің классификация</w:t>
      </w:r>
    </w:p>
    <w:p w:rsidR="00B203A3" w:rsidRPr="00622C19" w:rsidRDefault="00B203A3" w:rsidP="00622C19">
      <w:pPr>
        <w:jc w:val="both"/>
        <w:rPr>
          <w:rFonts w:cs="Times New Roman"/>
          <w:lang w:val="kk-KZ"/>
        </w:rPr>
      </w:pPr>
      <w:r w:rsidRPr="00622C19">
        <w:rPr>
          <w:rFonts w:cs="Times New Roman"/>
          <w:lang w:val="kk-KZ"/>
        </w:rPr>
        <w:t xml:space="preserve">7. Сүт қышқылды өнімдерін өндірудің технологиялық негіздері. </w:t>
      </w:r>
    </w:p>
    <w:p w:rsidR="00B203A3" w:rsidRPr="00622C19" w:rsidRDefault="00B203A3" w:rsidP="00622C19">
      <w:pPr>
        <w:jc w:val="both"/>
        <w:rPr>
          <w:rFonts w:cs="Times New Roman"/>
          <w:lang w:val="kk-KZ"/>
        </w:rPr>
      </w:pPr>
      <w:r w:rsidRPr="00622C19">
        <w:rPr>
          <w:rFonts w:cs="Times New Roman"/>
          <w:lang w:val="kk-KZ"/>
        </w:rPr>
        <w:t>8. Сүтті сүтті қышқылды өнімдерге айналдырудың биотехнологиялық механизмдері</w:t>
      </w:r>
    </w:p>
    <w:p w:rsidR="00B203A3" w:rsidRPr="00622C19" w:rsidRDefault="00B203A3" w:rsidP="00622C19">
      <w:pPr>
        <w:jc w:val="both"/>
        <w:rPr>
          <w:rFonts w:cs="Times New Roman"/>
          <w:lang w:val="kk-KZ"/>
        </w:rPr>
      </w:pPr>
      <w:r w:rsidRPr="00622C19">
        <w:rPr>
          <w:rFonts w:cs="Times New Roman"/>
          <w:lang w:val="kk-KZ"/>
        </w:rPr>
        <w:t xml:space="preserve">9. Сүтті қышқылды өнімдерді сараптаудың микробиологиялық әдістері. </w:t>
      </w:r>
    </w:p>
    <w:p w:rsidR="00B203A3" w:rsidRPr="00622C19" w:rsidRDefault="00B203A3" w:rsidP="00622C19">
      <w:pPr>
        <w:jc w:val="both"/>
        <w:rPr>
          <w:rFonts w:cs="Times New Roman"/>
          <w:lang w:val="kk-KZ"/>
        </w:rPr>
      </w:pPr>
      <w:r w:rsidRPr="00622C19">
        <w:rPr>
          <w:rFonts w:cs="Times New Roman"/>
          <w:lang w:val="kk-KZ"/>
        </w:rPr>
        <w:t>10. Сүттің биохимиялық және физико химиялық көрсеткіштерінде негізгі компоненттерді анықтау</w:t>
      </w:r>
    </w:p>
    <w:p w:rsidR="00B203A3" w:rsidRPr="00622C19" w:rsidRDefault="00B203A3" w:rsidP="00622C19">
      <w:pPr>
        <w:jc w:val="both"/>
        <w:rPr>
          <w:rFonts w:cs="Times New Roman"/>
          <w:lang w:val="kk-KZ"/>
        </w:rPr>
      </w:pPr>
      <w:r w:rsidRPr="00622C19">
        <w:rPr>
          <w:rFonts w:cs="Times New Roman"/>
          <w:lang w:val="kk-KZ"/>
        </w:rPr>
        <w:t xml:space="preserve">11. Сүт өніміндегі екіншілік шикізаттан алынған ассортимент. </w:t>
      </w:r>
      <w:r w:rsidRPr="00622C19">
        <w:rPr>
          <w:rFonts w:cs="Times New Roman"/>
          <w:color w:val="000000"/>
          <w:lang w:val="kk-KZ"/>
        </w:rPr>
        <w:t xml:space="preserve"> </w:t>
      </w:r>
    </w:p>
    <w:p w:rsidR="00B203A3" w:rsidRPr="00622C19" w:rsidRDefault="00B203A3" w:rsidP="00622C19">
      <w:pPr>
        <w:jc w:val="both"/>
        <w:rPr>
          <w:rFonts w:cs="Times New Roman"/>
          <w:lang w:val="kk-KZ"/>
        </w:rPr>
      </w:pPr>
      <w:r w:rsidRPr="00622C19">
        <w:rPr>
          <w:rFonts w:cs="Times New Roman"/>
          <w:lang w:val="kk-KZ"/>
        </w:rPr>
        <w:t xml:space="preserve">12. Сүт шикізатын және сүт өнімдерін идентификациялау және сараптау. </w:t>
      </w:r>
    </w:p>
    <w:p w:rsidR="000012FF" w:rsidRPr="00622C19" w:rsidRDefault="00B203A3" w:rsidP="00622C19">
      <w:pPr>
        <w:rPr>
          <w:rFonts w:cs="Times New Roman"/>
          <w:b/>
          <w:lang w:val="kk-KZ"/>
        </w:rPr>
      </w:pPr>
      <w:r w:rsidRPr="00622C19">
        <w:rPr>
          <w:rFonts w:cs="Times New Roman"/>
          <w:lang w:val="kk-KZ"/>
        </w:rPr>
        <w:t xml:space="preserve">13. </w:t>
      </w:r>
      <w:r w:rsidR="000012FF" w:rsidRPr="00622C19">
        <w:rPr>
          <w:rFonts w:cs="Times New Roman"/>
          <w:lang w:val="kk-KZ"/>
        </w:rPr>
        <w:t>Биотехнологияның тағам өнімдерінің сапасын қалыптастырудағы ролі</w:t>
      </w:r>
    </w:p>
    <w:p w:rsidR="00B203A3" w:rsidRPr="00622C19" w:rsidRDefault="000012FF" w:rsidP="00622C19">
      <w:pPr>
        <w:rPr>
          <w:rFonts w:cs="Times New Roman"/>
          <w:b/>
          <w:lang w:val="kk-KZ"/>
        </w:rPr>
      </w:pPr>
      <w:r w:rsidRPr="00622C19">
        <w:rPr>
          <w:rFonts w:cs="Times New Roman"/>
          <w:lang w:val="kk-KZ"/>
        </w:rPr>
        <w:t>14. Сүт – биотехнологиялық өнімдерді өндіру үшін шикізат ретінде</w:t>
      </w:r>
    </w:p>
    <w:p w:rsidR="000012FF" w:rsidRPr="00622C19" w:rsidRDefault="000012FF" w:rsidP="00622C19">
      <w:pPr>
        <w:jc w:val="both"/>
        <w:rPr>
          <w:rFonts w:cs="Times New Roman"/>
          <w:u w:val="single"/>
          <w:lang w:val="kk-KZ"/>
        </w:rPr>
      </w:pPr>
      <w:r w:rsidRPr="00622C19">
        <w:rPr>
          <w:rFonts w:cs="Times New Roman"/>
          <w:lang w:val="kk-KZ"/>
        </w:rPr>
        <w:t>15</w:t>
      </w:r>
      <w:r w:rsidR="00B203A3" w:rsidRPr="00622C19">
        <w:rPr>
          <w:rFonts w:cs="Times New Roman"/>
          <w:lang w:val="kk-KZ"/>
        </w:rPr>
        <w:t>.</w:t>
      </w:r>
      <w:r w:rsidRPr="00622C19">
        <w:rPr>
          <w:rFonts w:cs="Times New Roman"/>
          <w:lang w:val="kk-KZ"/>
        </w:rPr>
        <w:t xml:space="preserve"> Сүттің химиялық құрамы.</w:t>
      </w:r>
    </w:p>
    <w:p w:rsidR="000012FF" w:rsidRPr="00622C19" w:rsidRDefault="000012FF" w:rsidP="00622C19">
      <w:pPr>
        <w:jc w:val="both"/>
        <w:rPr>
          <w:rFonts w:cs="Times New Roman"/>
          <w:lang w:val="kk-KZ"/>
        </w:rPr>
      </w:pPr>
      <w:r w:rsidRPr="00622C19">
        <w:rPr>
          <w:rFonts w:cs="Times New Roman"/>
          <w:lang w:val="kk-KZ"/>
        </w:rPr>
        <w:t>16. Сүттің физиккалық қасиеттері</w:t>
      </w:r>
    </w:p>
    <w:p w:rsidR="00B203A3" w:rsidRPr="00622C19" w:rsidRDefault="000012FF" w:rsidP="00622C19">
      <w:pPr>
        <w:jc w:val="both"/>
        <w:rPr>
          <w:rFonts w:cs="Times New Roman"/>
          <w:lang w:val="kk-KZ"/>
        </w:rPr>
      </w:pPr>
      <w:r w:rsidRPr="00622C19">
        <w:rPr>
          <w:rFonts w:cs="Times New Roman"/>
          <w:lang w:val="kk-KZ"/>
        </w:rPr>
        <w:t>17.</w:t>
      </w:r>
      <w:r w:rsidRPr="00622C19">
        <w:rPr>
          <w:rFonts w:cs="Times New Roman"/>
          <w:b/>
          <w:lang w:val="kk-KZ"/>
        </w:rPr>
        <w:t xml:space="preserve"> </w:t>
      </w:r>
      <w:r w:rsidRPr="00622C19">
        <w:rPr>
          <w:rFonts w:cs="Times New Roman"/>
          <w:lang w:val="kk-KZ"/>
        </w:rPr>
        <w:t>Микроағзалардың сүттегі тіршілігіне және санына ықпал етуші факторлар</w:t>
      </w:r>
    </w:p>
    <w:p w:rsidR="000012FF" w:rsidRPr="00622C19" w:rsidRDefault="000012FF" w:rsidP="00622C19">
      <w:pPr>
        <w:jc w:val="both"/>
        <w:rPr>
          <w:rFonts w:cs="Times New Roman"/>
          <w:lang w:val="kk-KZ"/>
        </w:rPr>
      </w:pPr>
      <w:r w:rsidRPr="00622C19">
        <w:rPr>
          <w:rFonts w:cs="Times New Roman"/>
          <w:lang w:val="kk-KZ"/>
        </w:rPr>
        <w:t>18. Сүтті механикалық өңдеу</w:t>
      </w:r>
    </w:p>
    <w:p w:rsidR="000012FF" w:rsidRPr="00622C19" w:rsidRDefault="000012FF" w:rsidP="00622C19">
      <w:pPr>
        <w:jc w:val="both"/>
        <w:rPr>
          <w:rFonts w:cs="Times New Roman"/>
          <w:lang w:val="kk-KZ"/>
        </w:rPr>
      </w:pPr>
      <w:r w:rsidRPr="00622C19">
        <w:rPr>
          <w:rFonts w:cs="Times New Roman"/>
          <w:lang w:val="kk-KZ"/>
        </w:rPr>
        <w:t>19. Сүтті жылумен өңдеу</w:t>
      </w:r>
    </w:p>
    <w:p w:rsidR="000012FF" w:rsidRPr="00622C19" w:rsidRDefault="000012FF" w:rsidP="00622C19">
      <w:pPr>
        <w:rPr>
          <w:rFonts w:cs="Times New Roman"/>
          <w:lang w:val="kk-KZ"/>
        </w:rPr>
      </w:pPr>
      <w:r w:rsidRPr="00622C19">
        <w:rPr>
          <w:rFonts w:cs="Times New Roman"/>
          <w:lang w:val="kk-KZ"/>
        </w:rPr>
        <w:t>20.  Ашытқылар мен бактериялық концентраттар</w:t>
      </w:r>
    </w:p>
    <w:p w:rsidR="000012FF" w:rsidRPr="00622C19" w:rsidRDefault="000012FF" w:rsidP="00622C19">
      <w:pPr>
        <w:jc w:val="both"/>
        <w:rPr>
          <w:rFonts w:cs="Times New Roman"/>
          <w:lang w:val="kk-KZ"/>
        </w:rPr>
      </w:pPr>
      <w:r w:rsidRPr="00622C19">
        <w:rPr>
          <w:rFonts w:cs="Times New Roman"/>
          <w:lang w:val="kk-KZ"/>
        </w:rPr>
        <w:t>21.  Сүтқышқылды бактериялардың таза культураларын алу</w:t>
      </w:r>
    </w:p>
    <w:p w:rsidR="000012FF" w:rsidRPr="00622C19" w:rsidRDefault="000012FF" w:rsidP="00622C19">
      <w:pPr>
        <w:jc w:val="both"/>
        <w:rPr>
          <w:rFonts w:cs="Times New Roman"/>
          <w:lang w:val="kk-KZ"/>
        </w:rPr>
      </w:pPr>
      <w:r w:rsidRPr="00622C19">
        <w:rPr>
          <w:rFonts w:cs="Times New Roman"/>
          <w:lang w:val="kk-KZ"/>
        </w:rPr>
        <w:t>22.  Ашытқы дайындау</w:t>
      </w:r>
    </w:p>
    <w:p w:rsidR="000012FF" w:rsidRPr="00622C19" w:rsidRDefault="000012FF" w:rsidP="00622C19">
      <w:pPr>
        <w:rPr>
          <w:rFonts w:cs="Times New Roman"/>
          <w:lang w:val="kk-KZ"/>
        </w:rPr>
      </w:pPr>
      <w:r w:rsidRPr="00622C19">
        <w:rPr>
          <w:rFonts w:cs="Times New Roman"/>
          <w:lang w:val="kk-KZ"/>
        </w:rPr>
        <w:t>23.  Сүтқышқылды сусындардың биологиялық құндылығы</w:t>
      </w:r>
    </w:p>
    <w:p w:rsidR="000012FF" w:rsidRPr="00622C19" w:rsidRDefault="000012FF" w:rsidP="00622C19">
      <w:pPr>
        <w:jc w:val="both"/>
        <w:rPr>
          <w:rFonts w:cs="Times New Roman"/>
          <w:lang w:val="kk-KZ"/>
        </w:rPr>
      </w:pPr>
      <w:r w:rsidRPr="00622C19">
        <w:rPr>
          <w:rFonts w:cs="Times New Roman"/>
          <w:lang w:val="kk-KZ"/>
        </w:rPr>
        <w:t>24.  Сүтқышқылды сусындарды өндірудің биохимиялық және микробиологиялық негіздері</w:t>
      </w:r>
    </w:p>
    <w:p w:rsidR="000012FF" w:rsidRPr="00622C19" w:rsidRDefault="000012FF" w:rsidP="00622C19">
      <w:pPr>
        <w:jc w:val="both"/>
        <w:rPr>
          <w:rFonts w:cs="Times New Roman"/>
          <w:lang w:val="kk-KZ"/>
        </w:rPr>
      </w:pPr>
      <w:r w:rsidRPr="00622C19">
        <w:rPr>
          <w:rFonts w:cs="Times New Roman"/>
          <w:lang w:val="kk-KZ"/>
        </w:rPr>
        <w:t>25.  Сүтқышқылды сусындарды өндіру тәсілдері</w:t>
      </w:r>
    </w:p>
    <w:p w:rsidR="000012FF" w:rsidRPr="00622C19" w:rsidRDefault="000012FF" w:rsidP="00622C19">
      <w:pPr>
        <w:jc w:val="both"/>
        <w:rPr>
          <w:rFonts w:cs="Times New Roman"/>
          <w:lang w:val="kk-KZ"/>
        </w:rPr>
      </w:pPr>
      <w:r w:rsidRPr="00622C19">
        <w:rPr>
          <w:rFonts w:cs="Times New Roman"/>
          <w:lang w:val="kk-KZ"/>
        </w:rPr>
        <w:t>26.  Жеке сүтқышқылды сусындарды өндіру технологиясы</w:t>
      </w:r>
    </w:p>
    <w:p w:rsidR="000012FF" w:rsidRPr="00622C19" w:rsidRDefault="000012FF" w:rsidP="00622C19">
      <w:pPr>
        <w:rPr>
          <w:rFonts w:cs="Times New Roman"/>
          <w:lang w:val="kk-KZ"/>
        </w:rPr>
      </w:pPr>
      <w:r w:rsidRPr="00622C19">
        <w:rPr>
          <w:rFonts w:cs="Times New Roman"/>
          <w:lang w:val="kk-KZ"/>
        </w:rPr>
        <w:t>27.  Сүтқышқылды сусындар үшін өнім есебі</w:t>
      </w:r>
    </w:p>
    <w:p w:rsidR="000012FF" w:rsidRPr="00622C19" w:rsidRDefault="000012FF" w:rsidP="00622C19">
      <w:pPr>
        <w:rPr>
          <w:rFonts w:cs="Times New Roman"/>
          <w:lang w:val="kk-KZ"/>
        </w:rPr>
      </w:pPr>
      <w:r w:rsidRPr="00622C19">
        <w:rPr>
          <w:rFonts w:cs="Times New Roman"/>
          <w:lang w:val="kk-KZ"/>
        </w:rPr>
        <w:t>28.  Қаймақ өндіру технологиясы</w:t>
      </w:r>
    </w:p>
    <w:p w:rsidR="000012FF" w:rsidRPr="00622C19" w:rsidRDefault="000012FF" w:rsidP="00622C19">
      <w:pPr>
        <w:rPr>
          <w:rFonts w:cs="Times New Roman"/>
          <w:lang w:val="kk-KZ"/>
        </w:rPr>
      </w:pPr>
      <w:r w:rsidRPr="00622C19">
        <w:rPr>
          <w:rFonts w:cs="Times New Roman"/>
          <w:lang w:val="kk-KZ"/>
        </w:rPr>
        <w:t>29.  Сүзбе өндіру технологиясы</w:t>
      </w:r>
    </w:p>
    <w:p w:rsidR="000012FF" w:rsidRPr="00622C19" w:rsidRDefault="000012FF" w:rsidP="00622C19">
      <w:pPr>
        <w:rPr>
          <w:rFonts w:cs="Times New Roman"/>
          <w:lang w:val="kk-KZ"/>
        </w:rPr>
      </w:pPr>
      <w:r w:rsidRPr="00622C19">
        <w:rPr>
          <w:rFonts w:cs="Times New Roman"/>
          <w:lang w:val="kk-KZ"/>
        </w:rPr>
        <w:t>30.  Сары май өндіру технологиясы</w:t>
      </w:r>
    </w:p>
    <w:p w:rsidR="00DB59F8" w:rsidRPr="00622C19" w:rsidRDefault="00DB59F8" w:rsidP="00622C19">
      <w:pPr>
        <w:rPr>
          <w:rFonts w:cs="Times New Roman"/>
          <w:bCs/>
          <w:lang w:val="kk-KZ"/>
        </w:rPr>
      </w:pPr>
      <w:r w:rsidRPr="00622C19">
        <w:rPr>
          <w:rFonts w:cs="Times New Roman"/>
          <w:bCs/>
          <w:lang w:val="kk-KZ"/>
        </w:rPr>
        <w:t xml:space="preserve">31.  Еттің биологиялық және тағамдық құндылығы. </w:t>
      </w:r>
    </w:p>
    <w:p w:rsidR="000012FF" w:rsidRPr="00622C19" w:rsidRDefault="00DB59F8" w:rsidP="00622C19">
      <w:pPr>
        <w:rPr>
          <w:rFonts w:cs="Times New Roman"/>
          <w:lang w:val="kk-KZ"/>
        </w:rPr>
      </w:pPr>
      <w:r w:rsidRPr="00622C19">
        <w:rPr>
          <w:rFonts w:cs="Times New Roman"/>
          <w:bCs/>
          <w:lang w:val="kk-KZ"/>
        </w:rPr>
        <w:t>32.  Ет өндірісіндегі шикізат сипаттамасы</w:t>
      </w:r>
    </w:p>
    <w:p w:rsidR="000012FF" w:rsidRPr="00622C19" w:rsidRDefault="00DB59F8" w:rsidP="00622C19">
      <w:pPr>
        <w:jc w:val="both"/>
        <w:rPr>
          <w:rFonts w:cs="Times New Roman"/>
          <w:lang w:val="kk-KZ"/>
        </w:rPr>
      </w:pPr>
      <w:r w:rsidRPr="00622C19">
        <w:rPr>
          <w:rFonts w:cs="Times New Roman"/>
          <w:lang w:val="kk-KZ"/>
        </w:rPr>
        <w:t>33. Ет және ет өнімдерінің физико химиялық және биохимиялық негіздері</w:t>
      </w:r>
    </w:p>
    <w:p w:rsidR="00DB59F8" w:rsidRPr="00622C19" w:rsidRDefault="00DB59F8" w:rsidP="00622C19">
      <w:pPr>
        <w:jc w:val="both"/>
        <w:rPr>
          <w:rFonts w:cs="Times New Roman"/>
          <w:lang w:val="kk-KZ"/>
        </w:rPr>
      </w:pPr>
      <w:r w:rsidRPr="00622C19">
        <w:rPr>
          <w:rFonts w:cs="Times New Roman"/>
          <w:lang w:val="kk-KZ"/>
        </w:rPr>
        <w:t xml:space="preserve">34. Ет жетілудің биотехнологиясы. </w:t>
      </w:r>
    </w:p>
    <w:p w:rsidR="00DB59F8" w:rsidRPr="00622C19" w:rsidRDefault="00DB59F8" w:rsidP="00622C19">
      <w:pPr>
        <w:jc w:val="both"/>
        <w:rPr>
          <w:rFonts w:cs="Times New Roman"/>
          <w:lang w:val="kk-KZ"/>
        </w:rPr>
      </w:pPr>
      <w:r w:rsidRPr="00622C19">
        <w:rPr>
          <w:rFonts w:cs="Times New Roman"/>
          <w:lang w:val="kk-KZ"/>
        </w:rPr>
        <w:t xml:space="preserve">35. Еттің жетілу кезіндегі дәмдік сапасының биохимиялық негіздері.  </w:t>
      </w:r>
    </w:p>
    <w:p w:rsidR="00DB59F8" w:rsidRPr="00622C19" w:rsidRDefault="00DB59F8" w:rsidP="00622C19">
      <w:pPr>
        <w:jc w:val="both"/>
        <w:rPr>
          <w:rFonts w:cs="Times New Roman"/>
          <w:lang w:val="kk-KZ"/>
        </w:rPr>
      </w:pPr>
      <w:r w:rsidRPr="00622C19">
        <w:rPr>
          <w:rFonts w:cs="Times New Roman"/>
          <w:lang w:val="kk-KZ"/>
        </w:rPr>
        <w:t xml:space="preserve">36. Екіншілік ет шикізатынан алынған етті өнімдердің ассортименті.  </w:t>
      </w:r>
    </w:p>
    <w:p w:rsidR="00DB59F8" w:rsidRPr="00622C19" w:rsidRDefault="00DB59F8" w:rsidP="00622C19">
      <w:pPr>
        <w:jc w:val="both"/>
        <w:rPr>
          <w:rFonts w:cs="Times New Roman"/>
          <w:lang w:val="kk-KZ"/>
        </w:rPr>
      </w:pPr>
      <w:r w:rsidRPr="00622C19">
        <w:rPr>
          <w:rFonts w:cs="Times New Roman"/>
          <w:lang w:val="kk-KZ"/>
        </w:rPr>
        <w:t>37. Ет өндірісі саласында қолданылатын микроорганизмдер тобы.</w:t>
      </w:r>
    </w:p>
    <w:p w:rsidR="000012FF" w:rsidRPr="00622C19" w:rsidRDefault="00DB59F8" w:rsidP="00622C19">
      <w:pPr>
        <w:jc w:val="both"/>
        <w:rPr>
          <w:rFonts w:cs="Times New Roman"/>
          <w:lang w:val="kk-KZ"/>
        </w:rPr>
      </w:pPr>
      <w:r w:rsidRPr="00622C19">
        <w:rPr>
          <w:rFonts w:cs="Times New Roman"/>
          <w:lang w:val="kk-KZ"/>
        </w:rPr>
        <w:t>38.</w:t>
      </w:r>
      <w:r w:rsidR="00622C19">
        <w:rPr>
          <w:rFonts w:cs="Times New Roman"/>
          <w:lang w:val="kk-KZ"/>
        </w:rPr>
        <w:t xml:space="preserve"> </w:t>
      </w:r>
      <w:r w:rsidRPr="00622C19">
        <w:rPr>
          <w:rFonts w:cs="Times New Roman"/>
          <w:lang w:val="kk-KZ"/>
        </w:rPr>
        <w:t>Әртүрлі</w:t>
      </w:r>
      <w:r w:rsidRPr="00622C19">
        <w:rPr>
          <w:rFonts w:eastAsia="Calibri" w:cs="Times New Roman"/>
          <w:lang w:val="kk-KZ" w:eastAsia="en-US"/>
        </w:rPr>
        <w:t xml:space="preserve"> ауыл шаруашылықтарда жануарлар етін динамикалық автолитикалық сойыстан кейінгі процесстері мен нұсқалары</w:t>
      </w:r>
    </w:p>
    <w:p w:rsidR="00DB59F8" w:rsidRPr="00622C19" w:rsidRDefault="00DB59F8" w:rsidP="00622C19">
      <w:pPr>
        <w:jc w:val="both"/>
        <w:rPr>
          <w:rFonts w:cs="Times New Roman"/>
          <w:lang w:val="kk-KZ"/>
        </w:rPr>
      </w:pPr>
      <w:r w:rsidRPr="00622C19">
        <w:rPr>
          <w:rFonts w:cs="Times New Roman"/>
          <w:lang w:val="kk-KZ"/>
        </w:rPr>
        <w:t>39.</w:t>
      </w:r>
      <w:r w:rsidR="00622C19" w:rsidRPr="00622C19">
        <w:rPr>
          <w:rFonts w:cs="Times New Roman"/>
          <w:lang w:val="kk-KZ"/>
        </w:rPr>
        <w:t xml:space="preserve"> </w:t>
      </w:r>
      <w:r w:rsidRPr="00622C19">
        <w:rPr>
          <w:rFonts w:cs="Times New Roman"/>
          <w:lang w:val="kk-KZ"/>
        </w:rPr>
        <w:t xml:space="preserve">Ет өнімділіктері  мен ет сапасының сандық және сапалық көрсеткіштері. </w:t>
      </w:r>
    </w:p>
    <w:p w:rsidR="000012FF" w:rsidRPr="00622C19" w:rsidRDefault="00DB59F8" w:rsidP="00622C19">
      <w:pPr>
        <w:jc w:val="both"/>
        <w:rPr>
          <w:rFonts w:cs="Times New Roman"/>
          <w:lang w:val="kk-KZ"/>
        </w:rPr>
      </w:pPr>
      <w:r w:rsidRPr="00622C19">
        <w:rPr>
          <w:rFonts w:cs="Times New Roman"/>
          <w:lang w:val="kk-KZ"/>
        </w:rPr>
        <w:t>40. Ет өнімдерін сапаптауда микробиологиялық әдістер.</w:t>
      </w:r>
    </w:p>
    <w:p w:rsidR="00622C19" w:rsidRPr="00622C19" w:rsidRDefault="00622C19" w:rsidP="00622C19">
      <w:pPr>
        <w:rPr>
          <w:rFonts w:cs="Times New Roman"/>
          <w:lang w:val="kk-KZ"/>
        </w:rPr>
      </w:pPr>
      <w:r w:rsidRPr="00622C19">
        <w:rPr>
          <w:rFonts w:cs="Times New Roman"/>
          <w:lang w:val="kk-KZ"/>
        </w:rPr>
        <w:t>41.Ет сапасының көрсеткіштері</w:t>
      </w:r>
    </w:p>
    <w:p w:rsidR="00622C19" w:rsidRPr="00622C19" w:rsidRDefault="00622C19" w:rsidP="00622C19">
      <w:pPr>
        <w:rPr>
          <w:rFonts w:cs="Times New Roman"/>
          <w:lang w:val="kk-KZ"/>
        </w:rPr>
      </w:pPr>
      <w:r w:rsidRPr="00622C19">
        <w:rPr>
          <w:rFonts w:cs="Times New Roman"/>
          <w:lang w:val="kk-KZ"/>
        </w:rPr>
        <w:t>42. Еттің сапасын анықтайтын факторлар</w:t>
      </w:r>
    </w:p>
    <w:p w:rsidR="00622C19" w:rsidRPr="00622C19" w:rsidRDefault="00622C19" w:rsidP="00622C19">
      <w:pPr>
        <w:rPr>
          <w:rFonts w:cs="Times New Roman"/>
          <w:lang w:val="kk-KZ"/>
        </w:rPr>
      </w:pPr>
      <w:r w:rsidRPr="00622C19">
        <w:rPr>
          <w:rFonts w:cs="Times New Roman"/>
          <w:lang w:val="kk-KZ"/>
        </w:rPr>
        <w:t>43. Микроағзалар ферменттерінің әсерінен ет пен ет өнімдерінде қасиеттердің өзгерісі</w:t>
      </w:r>
    </w:p>
    <w:p w:rsidR="00622C19" w:rsidRPr="00622C19" w:rsidRDefault="00622C19" w:rsidP="00622C19">
      <w:pPr>
        <w:jc w:val="both"/>
        <w:rPr>
          <w:rFonts w:cs="Times New Roman"/>
          <w:lang w:val="kk-KZ"/>
        </w:rPr>
      </w:pPr>
      <w:r w:rsidRPr="00622C19">
        <w:rPr>
          <w:rFonts w:cs="Times New Roman"/>
          <w:lang w:val="kk-KZ"/>
        </w:rPr>
        <w:t>44. Етті суықпен өңдеу әдістері</w:t>
      </w:r>
    </w:p>
    <w:p w:rsidR="00622C19" w:rsidRPr="00622C19" w:rsidRDefault="00622C19" w:rsidP="00622C19">
      <w:pPr>
        <w:jc w:val="both"/>
        <w:rPr>
          <w:rFonts w:cs="Times New Roman"/>
          <w:lang w:val="kk-KZ"/>
        </w:rPr>
      </w:pPr>
      <w:r w:rsidRPr="00622C19">
        <w:rPr>
          <w:rFonts w:cs="Times New Roman"/>
          <w:lang w:val="kk-KZ"/>
        </w:rPr>
        <w:t>45.</w:t>
      </w:r>
      <w:r>
        <w:rPr>
          <w:rFonts w:cs="Times New Roman"/>
          <w:lang w:val="kk-KZ"/>
        </w:rPr>
        <w:t xml:space="preserve"> </w:t>
      </w:r>
      <w:r w:rsidRPr="00622C19">
        <w:rPr>
          <w:rFonts w:cs="Times New Roman"/>
          <w:lang w:val="kk-KZ"/>
        </w:rPr>
        <w:t>Салқындатқанда және салқындатылған күйде сақтағанда етте жүретін өзгерістер</w:t>
      </w:r>
    </w:p>
    <w:p w:rsidR="00622C19" w:rsidRPr="00622C19" w:rsidRDefault="00622C19" w:rsidP="00622C19">
      <w:pPr>
        <w:jc w:val="both"/>
        <w:rPr>
          <w:rFonts w:cs="Times New Roman"/>
          <w:lang w:val="kk-KZ"/>
        </w:rPr>
      </w:pPr>
      <w:r w:rsidRPr="00622C19">
        <w:rPr>
          <w:rFonts w:cs="Times New Roman"/>
          <w:lang w:val="kk-KZ"/>
        </w:rPr>
        <w:t>46. Мұздатқанда және мұздатылған күйде сақтағанға етте жүретін өзгерістер</w:t>
      </w:r>
    </w:p>
    <w:p w:rsidR="00622C19" w:rsidRPr="00622C19" w:rsidRDefault="00622C19" w:rsidP="00622C19">
      <w:pPr>
        <w:jc w:val="both"/>
        <w:rPr>
          <w:rFonts w:cs="Times New Roman"/>
          <w:lang w:val="kk-KZ"/>
        </w:rPr>
      </w:pPr>
      <w:r w:rsidRPr="00622C19">
        <w:rPr>
          <w:rFonts w:cs="Times New Roman"/>
          <w:lang w:val="kk-KZ"/>
        </w:rPr>
        <w:t>47.</w:t>
      </w:r>
      <w:r>
        <w:rPr>
          <w:rFonts w:cs="Times New Roman"/>
          <w:lang w:val="kk-KZ"/>
        </w:rPr>
        <w:t xml:space="preserve"> </w:t>
      </w:r>
      <w:r w:rsidRPr="00622C19">
        <w:rPr>
          <w:rFonts w:cs="Times New Roman"/>
          <w:lang w:val="kk-KZ"/>
        </w:rPr>
        <w:t>Тұздаудың жалпы сипаты</w:t>
      </w:r>
    </w:p>
    <w:p w:rsidR="00622C19" w:rsidRPr="00622C19" w:rsidRDefault="00622C19" w:rsidP="00622C19">
      <w:pPr>
        <w:jc w:val="both"/>
        <w:rPr>
          <w:rFonts w:cs="Times New Roman"/>
          <w:lang w:val="kk-KZ"/>
        </w:rPr>
      </w:pPr>
      <w:r w:rsidRPr="00622C19">
        <w:rPr>
          <w:rFonts w:cs="Times New Roman"/>
          <w:lang w:val="kk-KZ"/>
        </w:rPr>
        <w:t>48. Тұздау барысында етте су байланыстыру қабілетінің өзгеруі</w:t>
      </w:r>
    </w:p>
    <w:p w:rsidR="00622C19" w:rsidRPr="00622C19" w:rsidRDefault="00622C19" w:rsidP="00622C19">
      <w:pPr>
        <w:jc w:val="both"/>
        <w:rPr>
          <w:rFonts w:cs="Times New Roman"/>
          <w:lang w:val="kk-KZ"/>
        </w:rPr>
      </w:pPr>
      <w:r w:rsidRPr="00622C19">
        <w:rPr>
          <w:rFonts w:cs="Times New Roman"/>
          <w:lang w:val="kk-KZ"/>
        </w:rPr>
        <w:t>49. Тұздау барысында ет бояуының өзгеруі</w:t>
      </w:r>
    </w:p>
    <w:p w:rsidR="000012FF" w:rsidRPr="00622C19" w:rsidRDefault="00622C19" w:rsidP="00622C19">
      <w:pPr>
        <w:jc w:val="both"/>
        <w:rPr>
          <w:rFonts w:cs="Times New Roman"/>
          <w:lang w:val="kk-KZ"/>
        </w:rPr>
      </w:pPr>
      <w:r w:rsidRPr="00622C19">
        <w:rPr>
          <w:rFonts w:cs="Times New Roman"/>
          <w:lang w:val="kk-KZ"/>
        </w:rPr>
        <w:t>50. Жылумен өңдеуде ет пен ет өнімдерінде қасиеттердің өзгеруі</w:t>
      </w:r>
    </w:p>
    <w:sectPr w:rsidR="000012FF" w:rsidRPr="00622C19" w:rsidSect="002B79C0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DF094D"/>
    <w:multiLevelType w:val="hybridMultilevel"/>
    <w:tmpl w:val="7C7E83D2"/>
    <w:lvl w:ilvl="0" w:tplc="0576D628">
      <w:start w:val="1"/>
      <w:numFmt w:val="upp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63CD07A9"/>
    <w:multiLevelType w:val="multilevel"/>
    <w:tmpl w:val="983E24E6"/>
    <w:lvl w:ilvl="0">
      <w:start w:val="366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69EA1443"/>
    <w:multiLevelType w:val="hybridMultilevel"/>
    <w:tmpl w:val="6714E5A8"/>
    <w:lvl w:ilvl="0" w:tplc="E25A245C">
      <w:start w:val="1"/>
      <w:numFmt w:val="upperLetter"/>
      <w:lvlText w:val="%1)"/>
      <w:lvlJc w:val="left"/>
      <w:pPr>
        <w:tabs>
          <w:tab w:val="num" w:pos="982"/>
        </w:tabs>
        <w:ind w:left="9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2"/>
        </w:tabs>
        <w:ind w:left="170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2"/>
        </w:tabs>
        <w:ind w:left="242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2"/>
        </w:tabs>
        <w:ind w:left="314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2"/>
        </w:tabs>
        <w:ind w:left="386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2"/>
        </w:tabs>
        <w:ind w:left="458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2"/>
        </w:tabs>
        <w:ind w:left="530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2"/>
        </w:tabs>
        <w:ind w:left="602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2"/>
        </w:tabs>
        <w:ind w:left="6742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compat/>
  <w:rsids>
    <w:rsidRoot w:val="00F90BB5"/>
    <w:rsid w:val="000012FF"/>
    <w:rsid w:val="00053D16"/>
    <w:rsid w:val="00090D63"/>
    <w:rsid w:val="000E5CFB"/>
    <w:rsid w:val="001B4FDD"/>
    <w:rsid w:val="001C1458"/>
    <w:rsid w:val="001C4C70"/>
    <w:rsid w:val="001F4107"/>
    <w:rsid w:val="0022312B"/>
    <w:rsid w:val="002315DE"/>
    <w:rsid w:val="00232CD6"/>
    <w:rsid w:val="00237572"/>
    <w:rsid w:val="00242D33"/>
    <w:rsid w:val="002462D3"/>
    <w:rsid w:val="00263BD6"/>
    <w:rsid w:val="00267C71"/>
    <w:rsid w:val="00285606"/>
    <w:rsid w:val="002B0B45"/>
    <w:rsid w:val="002B1E63"/>
    <w:rsid w:val="002B79C0"/>
    <w:rsid w:val="00382192"/>
    <w:rsid w:val="003E1648"/>
    <w:rsid w:val="00410E1D"/>
    <w:rsid w:val="00415904"/>
    <w:rsid w:val="00481D7A"/>
    <w:rsid w:val="004A595A"/>
    <w:rsid w:val="00516F2D"/>
    <w:rsid w:val="0051759B"/>
    <w:rsid w:val="005344C3"/>
    <w:rsid w:val="00557BFA"/>
    <w:rsid w:val="005F633F"/>
    <w:rsid w:val="005F6DDB"/>
    <w:rsid w:val="0060174A"/>
    <w:rsid w:val="00622C19"/>
    <w:rsid w:val="00625E7A"/>
    <w:rsid w:val="006446BD"/>
    <w:rsid w:val="00680119"/>
    <w:rsid w:val="007A3DFD"/>
    <w:rsid w:val="00821F6F"/>
    <w:rsid w:val="0082594E"/>
    <w:rsid w:val="008413FC"/>
    <w:rsid w:val="0087753E"/>
    <w:rsid w:val="00917191"/>
    <w:rsid w:val="009551B1"/>
    <w:rsid w:val="00967B7A"/>
    <w:rsid w:val="009736DF"/>
    <w:rsid w:val="00976476"/>
    <w:rsid w:val="009A7334"/>
    <w:rsid w:val="009F2E27"/>
    <w:rsid w:val="00A03C12"/>
    <w:rsid w:val="00AB448A"/>
    <w:rsid w:val="00AB771C"/>
    <w:rsid w:val="00AE64A6"/>
    <w:rsid w:val="00AE7FAE"/>
    <w:rsid w:val="00B203A3"/>
    <w:rsid w:val="00B243C5"/>
    <w:rsid w:val="00B54FEF"/>
    <w:rsid w:val="00B633EF"/>
    <w:rsid w:val="00BD0999"/>
    <w:rsid w:val="00BE7E56"/>
    <w:rsid w:val="00C1472C"/>
    <w:rsid w:val="00D26641"/>
    <w:rsid w:val="00D63CBB"/>
    <w:rsid w:val="00D66C44"/>
    <w:rsid w:val="00D71E9E"/>
    <w:rsid w:val="00DB59F8"/>
    <w:rsid w:val="00DC402E"/>
    <w:rsid w:val="00E0768A"/>
    <w:rsid w:val="00E331D3"/>
    <w:rsid w:val="00E72226"/>
    <w:rsid w:val="00E75113"/>
    <w:rsid w:val="00E85044"/>
    <w:rsid w:val="00E90B85"/>
    <w:rsid w:val="00EE5D69"/>
    <w:rsid w:val="00F358CD"/>
    <w:rsid w:val="00F45959"/>
    <w:rsid w:val="00F50960"/>
    <w:rsid w:val="00F5362A"/>
    <w:rsid w:val="00F540BC"/>
    <w:rsid w:val="00F54169"/>
    <w:rsid w:val="00F90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119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80119"/>
    <w:pPr>
      <w:keepNext/>
      <w:widowControl w:val="0"/>
      <w:autoSpaceDE w:val="0"/>
      <w:autoSpaceDN w:val="0"/>
      <w:outlineLvl w:val="0"/>
    </w:pPr>
    <w:rPr>
      <w:rFonts w:cs="Times New Roman"/>
      <w:b/>
      <w:bCs/>
    </w:rPr>
  </w:style>
  <w:style w:type="paragraph" w:styleId="2">
    <w:name w:val="heading 2"/>
    <w:basedOn w:val="a"/>
    <w:next w:val="a"/>
    <w:link w:val="20"/>
    <w:qFormat/>
    <w:rsid w:val="0068011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680119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E331D3"/>
    <w:pPr>
      <w:spacing w:before="240" w:after="60"/>
      <w:outlineLvl w:val="7"/>
    </w:pPr>
    <w:rPr>
      <w:rFonts w:cs="Times New Roman"/>
      <w:i/>
      <w:iCs/>
    </w:rPr>
  </w:style>
  <w:style w:type="paragraph" w:styleId="9">
    <w:name w:val="heading 9"/>
    <w:basedOn w:val="a"/>
    <w:next w:val="a"/>
    <w:link w:val="90"/>
    <w:qFormat/>
    <w:rsid w:val="009A7334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011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rsid w:val="00680119"/>
    <w:pPr>
      <w:widowControl w:val="0"/>
      <w:autoSpaceDE w:val="0"/>
      <w:autoSpaceDN w:val="0"/>
    </w:pPr>
    <w:rPr>
      <w:rFonts w:cs="Times New Roman"/>
      <w:b/>
      <w:bCs/>
    </w:rPr>
  </w:style>
  <w:style w:type="character" w:customStyle="1" w:styleId="22">
    <w:name w:val="Основной текст 2 Знак"/>
    <w:basedOn w:val="a0"/>
    <w:link w:val="21"/>
    <w:rsid w:val="0068011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8011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680119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ody Text"/>
    <w:basedOn w:val="a"/>
    <w:link w:val="a4"/>
    <w:rsid w:val="00680119"/>
    <w:pPr>
      <w:spacing w:after="120"/>
    </w:pPr>
  </w:style>
  <w:style w:type="character" w:customStyle="1" w:styleId="a4">
    <w:name w:val="Основной текст Знак"/>
    <w:basedOn w:val="a0"/>
    <w:link w:val="a3"/>
    <w:rsid w:val="00680119"/>
    <w:rPr>
      <w:rFonts w:ascii="Times New Roman" w:eastAsia="Times New Roman" w:hAnsi="Times New Roman" w:cs="Arial"/>
      <w:sz w:val="24"/>
      <w:szCs w:val="24"/>
      <w:lang w:eastAsia="ru-RU"/>
    </w:rPr>
  </w:style>
  <w:style w:type="paragraph" w:customStyle="1" w:styleId="FR1">
    <w:name w:val="FR1"/>
    <w:rsid w:val="0068011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noProof/>
      <w:sz w:val="12"/>
      <w:szCs w:val="12"/>
      <w:lang w:val="en-US" w:eastAsia="ru-RU"/>
    </w:rPr>
  </w:style>
  <w:style w:type="character" w:customStyle="1" w:styleId="80">
    <w:name w:val="Заголовок 8 Знак"/>
    <w:basedOn w:val="a0"/>
    <w:link w:val="8"/>
    <w:rsid w:val="00E331D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A7334"/>
    <w:rPr>
      <w:rFonts w:ascii="Arial" w:eastAsia="Times New Roman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119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80119"/>
    <w:pPr>
      <w:keepNext/>
      <w:widowControl w:val="0"/>
      <w:autoSpaceDE w:val="0"/>
      <w:autoSpaceDN w:val="0"/>
      <w:outlineLvl w:val="0"/>
    </w:pPr>
    <w:rPr>
      <w:rFonts w:cs="Times New Roman"/>
      <w:b/>
      <w:bCs/>
    </w:rPr>
  </w:style>
  <w:style w:type="paragraph" w:styleId="2">
    <w:name w:val="heading 2"/>
    <w:basedOn w:val="a"/>
    <w:next w:val="a"/>
    <w:link w:val="20"/>
    <w:qFormat/>
    <w:rsid w:val="0068011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680119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E331D3"/>
    <w:pPr>
      <w:spacing w:before="240" w:after="60"/>
      <w:outlineLvl w:val="7"/>
    </w:pPr>
    <w:rPr>
      <w:rFonts w:cs="Times New Roman"/>
      <w:i/>
      <w:iCs/>
    </w:rPr>
  </w:style>
  <w:style w:type="paragraph" w:styleId="9">
    <w:name w:val="heading 9"/>
    <w:basedOn w:val="a"/>
    <w:next w:val="a"/>
    <w:link w:val="90"/>
    <w:qFormat/>
    <w:rsid w:val="009A7334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011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rsid w:val="00680119"/>
    <w:pPr>
      <w:widowControl w:val="0"/>
      <w:autoSpaceDE w:val="0"/>
      <w:autoSpaceDN w:val="0"/>
    </w:pPr>
    <w:rPr>
      <w:rFonts w:cs="Times New Roman"/>
      <w:b/>
      <w:bCs/>
    </w:rPr>
  </w:style>
  <w:style w:type="character" w:customStyle="1" w:styleId="22">
    <w:name w:val="Основной текст 2 Знак"/>
    <w:basedOn w:val="a0"/>
    <w:link w:val="21"/>
    <w:rsid w:val="0068011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8011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680119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ody Text"/>
    <w:basedOn w:val="a"/>
    <w:link w:val="a4"/>
    <w:rsid w:val="00680119"/>
    <w:pPr>
      <w:spacing w:after="120"/>
    </w:pPr>
  </w:style>
  <w:style w:type="character" w:customStyle="1" w:styleId="a4">
    <w:name w:val="Основной текст Знак"/>
    <w:basedOn w:val="a0"/>
    <w:link w:val="a3"/>
    <w:rsid w:val="00680119"/>
    <w:rPr>
      <w:rFonts w:ascii="Times New Roman" w:eastAsia="Times New Roman" w:hAnsi="Times New Roman" w:cs="Arial"/>
      <w:sz w:val="24"/>
      <w:szCs w:val="24"/>
      <w:lang w:eastAsia="ru-RU"/>
    </w:rPr>
  </w:style>
  <w:style w:type="paragraph" w:customStyle="1" w:styleId="FR1">
    <w:name w:val="FR1"/>
    <w:rsid w:val="0068011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noProof/>
      <w:sz w:val="12"/>
      <w:szCs w:val="12"/>
      <w:lang w:val="en-US" w:eastAsia="ru-RU"/>
    </w:rPr>
  </w:style>
  <w:style w:type="character" w:customStyle="1" w:styleId="80">
    <w:name w:val="Заголовок 8 Знак"/>
    <w:basedOn w:val="a0"/>
    <w:link w:val="8"/>
    <w:rsid w:val="00E331D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A7334"/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Айнагуль</dc:creator>
  <cp:keywords/>
  <dc:description/>
  <cp:lastModifiedBy>пк1</cp:lastModifiedBy>
  <cp:revision>21</cp:revision>
  <dcterms:created xsi:type="dcterms:W3CDTF">2014-02-05T03:14:00Z</dcterms:created>
  <dcterms:modified xsi:type="dcterms:W3CDTF">2017-10-22T03:53:00Z</dcterms:modified>
</cp:coreProperties>
</file>